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DA8F" w14:textId="1AEEB0A0" w:rsidR="00CC4AF1" w:rsidRDefault="00236099">
      <w:bookmarkStart w:id="0" w:name="_Hlk191904988"/>
      <w:bookmarkEnd w:id="0"/>
      <w:r>
        <w:rPr>
          <w:noProof/>
        </w:rPr>
        <w:drawing>
          <wp:anchor distT="0" distB="0" distL="114300" distR="114300" simplePos="0" relativeHeight="251661312" behindDoc="1" locked="1" layoutInCell="1" allowOverlap="1" wp14:anchorId="51FAB521" wp14:editId="084ED7F2">
            <wp:simplePos x="0" y="0"/>
            <wp:positionH relativeFrom="column">
              <wp:posOffset>-720090</wp:posOffset>
            </wp:positionH>
            <wp:positionV relativeFrom="page">
              <wp:posOffset>76200</wp:posOffset>
            </wp:positionV>
            <wp:extent cx="7545070" cy="108394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070" cy="1083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D47F9F" w14:paraId="7E773BEF" w14:textId="77777777" w:rsidTr="007B32E6">
        <w:tc>
          <w:tcPr>
            <w:tcW w:w="5812" w:type="dxa"/>
          </w:tcPr>
          <w:p w14:paraId="0CD3A660" w14:textId="62A84B2E" w:rsidR="00D47F9F" w:rsidRPr="00D47F9F" w:rsidRDefault="00D47F9F" w:rsidP="00D47F9F">
            <w:pPr>
              <w:rPr>
                <w:rFonts w:ascii="Times New Roman" w:hAnsi="Times New Roman" w:cs="Times New Roman"/>
                <w:i/>
                <w:iCs/>
              </w:rPr>
            </w:pPr>
            <w:r w:rsidRPr="00D47F9F">
              <w:rPr>
                <w:rFonts w:ascii="Times New Roman" w:hAnsi="Times New Roman" w:cs="Times New Roman"/>
                <w:i/>
                <w:iCs/>
              </w:rPr>
              <w:t>Исх. № 25-КЛД/</w:t>
            </w:r>
            <w:r w:rsidR="00236099">
              <w:rPr>
                <w:rFonts w:ascii="Times New Roman" w:hAnsi="Times New Roman" w:cs="Times New Roman"/>
                <w:i/>
                <w:iCs/>
                <w:lang w:val="en-US"/>
              </w:rPr>
              <w:t>96</w:t>
            </w:r>
            <w:r w:rsidRPr="00D47F9F">
              <w:rPr>
                <w:rFonts w:ascii="Times New Roman" w:hAnsi="Times New Roman" w:cs="Times New Roman"/>
                <w:i/>
                <w:iCs/>
              </w:rPr>
              <w:tab/>
            </w:r>
            <w:r w:rsidRPr="00D47F9F">
              <w:rPr>
                <w:rFonts w:ascii="Times New Roman" w:hAnsi="Times New Roman" w:cs="Times New Roman"/>
                <w:i/>
                <w:iCs/>
              </w:rPr>
              <w:tab/>
            </w:r>
            <w:r w:rsidRPr="00D47F9F">
              <w:rPr>
                <w:rFonts w:ascii="Times New Roman" w:hAnsi="Times New Roman" w:cs="Times New Roman"/>
                <w:i/>
                <w:iCs/>
              </w:rPr>
              <w:tab/>
            </w:r>
          </w:p>
          <w:p w14:paraId="2EA26926" w14:textId="10C1F037" w:rsidR="00D47F9F" w:rsidRPr="00D47F9F" w:rsidRDefault="00D47F9F" w:rsidP="00D47F9F">
            <w:pPr>
              <w:rPr>
                <w:rFonts w:ascii="Times New Roman" w:hAnsi="Times New Roman" w:cs="Times New Roman"/>
                <w:i/>
                <w:iCs/>
              </w:rPr>
            </w:pPr>
            <w:r w:rsidRPr="00D47F9F">
              <w:rPr>
                <w:rFonts w:ascii="Times New Roman" w:hAnsi="Times New Roman" w:cs="Times New Roman"/>
                <w:i/>
                <w:iCs/>
              </w:rPr>
              <w:t xml:space="preserve">от </w:t>
            </w:r>
            <w:r w:rsidR="00236099">
              <w:rPr>
                <w:rFonts w:ascii="Times New Roman" w:hAnsi="Times New Roman" w:cs="Times New Roman"/>
                <w:i/>
                <w:iCs/>
                <w:lang w:val="en-US"/>
              </w:rPr>
              <w:t>03.03</w:t>
            </w:r>
            <w:r w:rsidRPr="00D47F9F">
              <w:rPr>
                <w:rFonts w:ascii="Times New Roman" w:hAnsi="Times New Roman" w:cs="Times New Roman"/>
                <w:i/>
                <w:iCs/>
              </w:rPr>
              <w:t>.2025</w:t>
            </w:r>
          </w:p>
          <w:p w14:paraId="062DEE68" w14:textId="77777777" w:rsidR="00D47F9F" w:rsidRDefault="00D47F9F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</w:tcPr>
          <w:p w14:paraId="77FBE609" w14:textId="77777777" w:rsidR="00BD3853" w:rsidRPr="00BD3853" w:rsidRDefault="00BD3853" w:rsidP="00BD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ermStart w:id="1791848" w:edGrp="everyone"/>
            <w:r w:rsidRPr="00BD385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14:paraId="15B4D2CB" w14:textId="77777777" w:rsidR="00BD3853" w:rsidRPr="00BD3853" w:rsidRDefault="00BD3853" w:rsidP="00BD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85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организации </w:t>
            </w:r>
          </w:p>
          <w:p w14:paraId="55078266" w14:textId="77777777" w:rsidR="00BD3853" w:rsidRPr="00BD3853" w:rsidRDefault="00BD3853" w:rsidP="00BD3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255EE" w14:textId="77777777" w:rsidR="00BD3853" w:rsidRPr="00BD3853" w:rsidRDefault="00BD3853" w:rsidP="00BD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85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ermEnd w:id="1791848"/>
          <w:p w14:paraId="2B1FCFE5" w14:textId="1FC587EA" w:rsidR="00D47F9F" w:rsidRPr="00BD3853" w:rsidRDefault="00D47F9F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2606D" w14:textId="447A9033" w:rsidR="00D47F9F" w:rsidRDefault="00236099" w:rsidP="00236099">
      <w:pPr>
        <w:tabs>
          <w:tab w:val="left" w:pos="17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02A3FA" w14:textId="1571E401" w:rsidR="007863FD" w:rsidRDefault="00D47F9F" w:rsidP="00D47F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ermStart w:id="1832017765" w:edGrp="everyone"/>
      <w:r>
        <w:rPr>
          <w:rFonts w:ascii="Times New Roman" w:hAnsi="Times New Roman" w:cs="Times New Roman"/>
          <w:sz w:val="28"/>
          <w:szCs w:val="28"/>
        </w:rPr>
        <w:t>Уважаемый(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 !</w:t>
      </w:r>
      <w:proofErr w:type="gramEnd"/>
    </w:p>
    <w:permEnd w:id="1832017765"/>
    <w:p w14:paraId="03224C49" w14:textId="16F6CD95" w:rsidR="00CC4AF1" w:rsidRPr="000564D8" w:rsidRDefault="00CC4AF1" w:rsidP="00BD38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D8">
        <w:rPr>
          <w:rFonts w:ascii="Times New Roman" w:hAnsi="Times New Roman" w:cs="Times New Roman"/>
          <w:sz w:val="28"/>
          <w:szCs w:val="28"/>
        </w:rPr>
        <w:t xml:space="preserve">Ежегодное мероприятие, ставшее традиционным для всей лабораторной службы 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 xml:space="preserve">России - XXX </w:t>
      </w:r>
      <w:r w:rsidR="00D47F9F">
        <w:rPr>
          <w:rFonts w:ascii="Times New Roman" w:hAnsi="Times New Roman" w:cs="Times New Roman"/>
          <w:b/>
          <w:bCs/>
          <w:sz w:val="28"/>
          <w:szCs w:val="28"/>
        </w:rPr>
        <w:t xml:space="preserve">юбилейная 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>Всероссийская научно-практическая конференция «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Национальные традиции клинической лабораторной диагностики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564D8">
        <w:rPr>
          <w:rFonts w:ascii="Times New Roman" w:hAnsi="Times New Roman" w:cs="Times New Roman"/>
          <w:sz w:val="28"/>
          <w:szCs w:val="28"/>
        </w:rPr>
        <w:t xml:space="preserve"> и специализированная выставка 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>«Лабораторная диагностика - 202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564D8">
        <w:rPr>
          <w:rFonts w:ascii="Times New Roman" w:hAnsi="Times New Roman" w:cs="Times New Roman"/>
          <w:sz w:val="28"/>
          <w:szCs w:val="28"/>
        </w:rPr>
        <w:t xml:space="preserve"> состоятся в </w:t>
      </w:r>
      <w:r w:rsidR="00D47F9F">
        <w:rPr>
          <w:rFonts w:ascii="Times New Roman" w:hAnsi="Times New Roman" w:cs="Times New Roman"/>
          <w:sz w:val="28"/>
          <w:szCs w:val="28"/>
        </w:rPr>
        <w:t>Москве</w:t>
      </w:r>
      <w:r w:rsidRPr="000564D8">
        <w:rPr>
          <w:rFonts w:ascii="Times New Roman" w:hAnsi="Times New Roman" w:cs="Times New Roman"/>
          <w:sz w:val="28"/>
          <w:szCs w:val="28"/>
        </w:rPr>
        <w:t xml:space="preserve"> 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564D8" w:rsidRPr="000564D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564D8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0564D8">
        <w:rPr>
          <w:rFonts w:ascii="Times New Roman" w:hAnsi="Times New Roman" w:cs="Times New Roman"/>
          <w:sz w:val="28"/>
          <w:szCs w:val="28"/>
        </w:rPr>
        <w:t xml:space="preserve">. Организаторами мероприятия выступают </w:t>
      </w:r>
      <w:r w:rsidRPr="00D47F9F">
        <w:rPr>
          <w:rFonts w:ascii="Times New Roman" w:hAnsi="Times New Roman" w:cs="Times New Roman"/>
          <w:sz w:val="28"/>
          <w:szCs w:val="28"/>
        </w:rPr>
        <w:t>ФГБОУ ДПО РМАНПО Минздрава России (Кафедра клинической лабораторной диагностики</w:t>
      </w:r>
      <w:r w:rsidR="00D47F9F" w:rsidRPr="00D47F9F">
        <w:rPr>
          <w:rFonts w:ascii="Times New Roman" w:hAnsi="Times New Roman" w:cs="Times New Roman"/>
          <w:sz w:val="28"/>
          <w:szCs w:val="28"/>
        </w:rPr>
        <w:t xml:space="preserve"> с курсом </w:t>
      </w:r>
      <w:r w:rsidR="00D47F9F">
        <w:rPr>
          <w:rFonts w:ascii="Times New Roman" w:hAnsi="Times New Roman" w:cs="Times New Roman"/>
          <w:sz w:val="28"/>
          <w:szCs w:val="28"/>
        </w:rPr>
        <w:t xml:space="preserve">лабораторной </w:t>
      </w:r>
      <w:r w:rsidR="00D47F9F" w:rsidRPr="00D47F9F">
        <w:rPr>
          <w:rFonts w:ascii="Times New Roman" w:hAnsi="Times New Roman" w:cs="Times New Roman"/>
          <w:sz w:val="28"/>
          <w:szCs w:val="28"/>
        </w:rPr>
        <w:t>иммунологии</w:t>
      </w:r>
      <w:r w:rsidRPr="00D47F9F">
        <w:rPr>
          <w:rFonts w:ascii="Times New Roman" w:hAnsi="Times New Roman" w:cs="Times New Roman"/>
          <w:sz w:val="28"/>
          <w:szCs w:val="28"/>
        </w:rPr>
        <w:t xml:space="preserve"> РМАНПО) и Ассоциация специалистов и организаций лабораторной службы «Федерация лабораторной медицины» (ФЛМ).</w:t>
      </w:r>
      <w:r w:rsidR="00D47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53BCC" w14:textId="16260C94" w:rsidR="00CC4AF1" w:rsidRPr="000564D8" w:rsidRDefault="00CC4AF1" w:rsidP="00BD38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D8">
        <w:rPr>
          <w:rFonts w:ascii="Times New Roman" w:hAnsi="Times New Roman" w:cs="Times New Roman"/>
          <w:sz w:val="28"/>
          <w:szCs w:val="28"/>
        </w:rPr>
        <w:t xml:space="preserve">Конференция </w:t>
      </w:r>
      <w:r w:rsidR="00D47F9F">
        <w:rPr>
          <w:rFonts w:ascii="Times New Roman" w:hAnsi="Times New Roman" w:cs="Times New Roman"/>
          <w:sz w:val="28"/>
          <w:szCs w:val="28"/>
        </w:rPr>
        <w:t xml:space="preserve">организована в честь </w:t>
      </w:r>
      <w:r w:rsidR="00D47F9F" w:rsidRPr="00D47F9F">
        <w:rPr>
          <w:rFonts w:ascii="Times New Roman" w:hAnsi="Times New Roman" w:cs="Times New Roman"/>
          <w:b/>
          <w:bCs/>
          <w:sz w:val="28"/>
          <w:szCs w:val="28"/>
        </w:rPr>
        <w:t>100-летия кафедры</w:t>
      </w:r>
      <w:r w:rsidR="00D47F9F">
        <w:rPr>
          <w:rFonts w:ascii="Times New Roman" w:hAnsi="Times New Roman" w:cs="Times New Roman"/>
          <w:sz w:val="28"/>
          <w:szCs w:val="28"/>
        </w:rPr>
        <w:t xml:space="preserve"> и </w:t>
      </w:r>
      <w:r w:rsidRPr="000564D8">
        <w:rPr>
          <w:rFonts w:ascii="Times New Roman" w:hAnsi="Times New Roman" w:cs="Times New Roman"/>
          <w:sz w:val="28"/>
          <w:szCs w:val="28"/>
        </w:rPr>
        <w:t>пройдет при поддержке и участии Министерства здравоохранения Российской Федерации, Департамента здравоохранения города Москвы</w:t>
      </w:r>
      <w:r w:rsidR="00D47F9F">
        <w:rPr>
          <w:rFonts w:ascii="Times New Roman" w:hAnsi="Times New Roman" w:cs="Times New Roman"/>
          <w:sz w:val="28"/>
          <w:szCs w:val="28"/>
        </w:rPr>
        <w:t>.</w:t>
      </w:r>
    </w:p>
    <w:p w14:paraId="5DE9660E" w14:textId="77777777" w:rsidR="00236099" w:rsidRPr="00166023" w:rsidRDefault="00236099" w:rsidP="0023609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D9">
        <w:rPr>
          <w:rFonts w:ascii="Times New Roman" w:hAnsi="Times New Roman" w:cs="Times New Roman"/>
          <w:sz w:val="28"/>
          <w:szCs w:val="28"/>
        </w:rPr>
        <w:t>Конференция включена в План научно-практических мероприятий Министерства здравоохранения Российской Федерации на 2025 год (</w:t>
      </w:r>
      <w:r w:rsidRPr="00232BD9">
        <w:rPr>
          <w:rFonts w:ascii="Times New Roman" w:hAnsi="Times New Roman" w:cs="Times New Roman"/>
          <w:i/>
          <w:iCs/>
          <w:sz w:val="28"/>
          <w:szCs w:val="28"/>
        </w:rPr>
        <w:t>Приказ № 756 от 28.12.2024 г.).</w:t>
      </w:r>
    </w:p>
    <w:p w14:paraId="455CFC37" w14:textId="4CBD59A4" w:rsidR="00CC4AF1" w:rsidRDefault="00CC4AF1" w:rsidP="00BD38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D8">
        <w:rPr>
          <w:rFonts w:ascii="Times New Roman" w:hAnsi="Times New Roman" w:cs="Times New Roman"/>
          <w:sz w:val="28"/>
          <w:szCs w:val="28"/>
        </w:rPr>
        <w:t>Приглашаем Вас принять участие в Конференции. Предварительная программа и</w:t>
      </w:r>
      <w:r w:rsidR="00D47F9F">
        <w:rPr>
          <w:rFonts w:ascii="Times New Roman" w:hAnsi="Times New Roman" w:cs="Times New Roman"/>
          <w:sz w:val="28"/>
          <w:szCs w:val="28"/>
        </w:rPr>
        <w:t xml:space="preserve"> </w:t>
      </w:r>
      <w:r w:rsidRPr="000564D8">
        <w:rPr>
          <w:rFonts w:ascii="Times New Roman" w:hAnsi="Times New Roman" w:cs="Times New Roman"/>
          <w:sz w:val="28"/>
          <w:szCs w:val="28"/>
        </w:rPr>
        <w:t xml:space="preserve">регистрация на сайте </w:t>
      </w:r>
      <w:hyperlink r:id="rId7" w:history="1">
        <w:r w:rsidR="000564D8" w:rsidRPr="000564D8">
          <w:rPr>
            <w:rStyle w:val="a7"/>
            <w:rFonts w:ascii="Times New Roman" w:hAnsi="Times New Roman" w:cs="Times New Roman"/>
            <w:sz w:val="28"/>
            <w:szCs w:val="28"/>
          </w:rPr>
          <w:t>www.kld.fedlab.ru</w:t>
        </w:r>
      </w:hyperlink>
      <w:r w:rsidR="000564D8" w:rsidRPr="00056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4B42F" w14:textId="48659857" w:rsidR="00D47F9F" w:rsidRPr="000564D8" w:rsidRDefault="00D47F9F" w:rsidP="00BD38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Конференции подана на аккредитацию в Комиссию по НМО.</w:t>
      </w:r>
    </w:p>
    <w:p w14:paraId="0D601836" w14:textId="3ED041B2" w:rsidR="00CC4AF1" w:rsidRDefault="00CC4AF1" w:rsidP="00BD385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4D8">
        <w:rPr>
          <w:rFonts w:ascii="Times New Roman" w:hAnsi="Times New Roman" w:cs="Times New Roman"/>
          <w:sz w:val="28"/>
          <w:szCs w:val="28"/>
        </w:rPr>
        <w:t xml:space="preserve">Даты и место проведения: </w:t>
      </w:r>
      <w:r w:rsidR="000564D8" w:rsidRPr="000564D8">
        <w:rPr>
          <w:rFonts w:ascii="Times New Roman" w:hAnsi="Times New Roman" w:cs="Times New Roman"/>
          <w:sz w:val="28"/>
          <w:szCs w:val="28"/>
        </w:rPr>
        <w:t>18-20 марта</w:t>
      </w:r>
      <w:r w:rsidRPr="000564D8">
        <w:rPr>
          <w:rFonts w:ascii="Times New Roman" w:hAnsi="Times New Roman" w:cs="Times New Roman"/>
          <w:sz w:val="28"/>
          <w:szCs w:val="28"/>
        </w:rPr>
        <w:t xml:space="preserve"> 202</w:t>
      </w:r>
      <w:r w:rsidR="000564D8" w:rsidRPr="000564D8">
        <w:rPr>
          <w:rFonts w:ascii="Times New Roman" w:hAnsi="Times New Roman" w:cs="Times New Roman"/>
          <w:sz w:val="28"/>
          <w:szCs w:val="28"/>
        </w:rPr>
        <w:t>5</w:t>
      </w:r>
      <w:r w:rsidRPr="000564D8">
        <w:rPr>
          <w:rFonts w:ascii="Times New Roman" w:hAnsi="Times New Roman" w:cs="Times New Roman"/>
          <w:sz w:val="28"/>
          <w:szCs w:val="28"/>
        </w:rPr>
        <w:t xml:space="preserve"> г., Москва, Краснопресненская наб., 12, Центр международной торговли (ЦМТ), подъезд № 4, Конгресс-центр.</w:t>
      </w:r>
    </w:p>
    <w:p w14:paraId="05E9A270" w14:textId="5B70FFAA" w:rsidR="007B32E6" w:rsidRPr="000564D8" w:rsidRDefault="007B32E6" w:rsidP="000564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32"/>
      </w:tblGrid>
      <w:tr w:rsidR="00D47F9F" w14:paraId="6EF7DC5E" w14:textId="77777777" w:rsidTr="00BD3853">
        <w:tc>
          <w:tcPr>
            <w:tcW w:w="6091" w:type="dxa"/>
          </w:tcPr>
          <w:p w14:paraId="382CA9F6" w14:textId="12C1FD2F" w:rsidR="00D47F9F" w:rsidRDefault="00D47F9F" w:rsidP="00D47F9F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0564D8">
              <w:rPr>
                <w:rFonts w:ascii="Times New Roman" w:hAnsi="Times New Roman" w:cs="Times New Roman"/>
                <w:sz w:val="28"/>
                <w:szCs w:val="28"/>
              </w:rPr>
              <w:t>С уважением,</w:t>
            </w:r>
          </w:p>
          <w:p w14:paraId="7FA327C6" w14:textId="77777777" w:rsidR="007B32E6" w:rsidRPr="00236099" w:rsidRDefault="007B32E6" w:rsidP="00D47F9F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109A0" w14:textId="2978263A" w:rsidR="00D47F9F" w:rsidRPr="000564D8" w:rsidRDefault="00D47F9F" w:rsidP="007B3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4D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Программного</w:t>
            </w:r>
            <w:r w:rsidRPr="000564D8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</w:p>
          <w:p w14:paraId="7BF8A462" w14:textId="77777777" w:rsidR="00236099" w:rsidRDefault="00D47F9F" w:rsidP="007B32E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564D8">
              <w:rPr>
                <w:rFonts w:ascii="Times New Roman" w:hAnsi="Times New Roman" w:cs="Times New Roman"/>
                <w:sz w:val="28"/>
                <w:szCs w:val="28"/>
              </w:rPr>
              <w:t xml:space="preserve">аведующий кафедрой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КЛД с курсом лабораторной иммунологии ФГБОУ ДПО РМАНПО Минздрава России</w:t>
            </w:r>
            <w:r w:rsidR="007B32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564D8">
              <w:rPr>
                <w:rFonts w:ascii="Times New Roman" w:hAnsi="Times New Roman" w:cs="Times New Roman"/>
                <w:sz w:val="28"/>
                <w:szCs w:val="28"/>
              </w:rPr>
              <w:t xml:space="preserve"> д.м.н.</w:t>
            </w:r>
          </w:p>
          <w:p w14:paraId="0B182C4D" w14:textId="0CC73CB0" w:rsidR="00D47F9F" w:rsidRPr="00236099" w:rsidRDefault="00236099" w:rsidP="007B32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М.А. Годков</w:t>
            </w:r>
            <w:r w:rsidR="00D47F9F" w:rsidRPr="0023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 w:rsidR="00D47F9F" w:rsidRPr="00236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3832" w:type="dxa"/>
          </w:tcPr>
          <w:p w14:paraId="7D8C5EB8" w14:textId="2BBE39CA" w:rsidR="00A83827" w:rsidRDefault="00A83827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9E6EA7" w14:textId="1E11EE36" w:rsidR="00A83827" w:rsidRDefault="00A83827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403B6" w14:textId="577BE998" w:rsidR="00A83827" w:rsidRDefault="00A83827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2E993" w14:textId="14D72EB3" w:rsidR="00A83827" w:rsidRDefault="00A83827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A3402" w14:textId="77777777" w:rsidR="00A83827" w:rsidRDefault="00A83827" w:rsidP="00056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181D6" w14:textId="77777777" w:rsidR="00236099" w:rsidRDefault="00236099" w:rsidP="002360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9683CF9" w14:textId="3C5F08A1" w:rsidR="00A83827" w:rsidRDefault="00A83827" w:rsidP="00A838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A1B082" w14:textId="6343B254" w:rsidR="000564D8" w:rsidRPr="000564D8" w:rsidRDefault="000564D8" w:rsidP="000564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A7F2FB0" w14:textId="4A78F00C" w:rsidR="00CC4AF1" w:rsidRDefault="00CC4AF1"/>
    <w:sectPr w:rsidR="00CC4AF1" w:rsidSect="007B32E6">
      <w:headerReference w:type="default" r:id="rId8"/>
      <w:pgSz w:w="11906" w:h="16838"/>
      <w:pgMar w:top="1560" w:right="850" w:bottom="1134" w:left="1134" w:header="142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426B" w14:textId="77777777" w:rsidR="00CE21F4" w:rsidRDefault="00CE21F4" w:rsidP="00CC4AF1">
      <w:pPr>
        <w:spacing w:after="0" w:line="240" w:lineRule="auto"/>
      </w:pPr>
      <w:r>
        <w:separator/>
      </w:r>
    </w:p>
  </w:endnote>
  <w:endnote w:type="continuationSeparator" w:id="0">
    <w:p w14:paraId="13B53ACC" w14:textId="77777777" w:rsidR="00CE21F4" w:rsidRDefault="00CE21F4" w:rsidP="00CC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1ED3" w14:textId="77777777" w:rsidR="00CE21F4" w:rsidRDefault="00CE21F4" w:rsidP="00CC4AF1">
      <w:pPr>
        <w:spacing w:after="0" w:line="240" w:lineRule="auto"/>
      </w:pPr>
      <w:r>
        <w:separator/>
      </w:r>
    </w:p>
  </w:footnote>
  <w:footnote w:type="continuationSeparator" w:id="0">
    <w:p w14:paraId="08D5C4B3" w14:textId="77777777" w:rsidR="00CE21F4" w:rsidRDefault="00CE21F4" w:rsidP="00CC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F98A" w14:textId="2D11CA47" w:rsidR="007B32E6" w:rsidRDefault="007B32E6" w:rsidP="007B32E6">
    <w:pPr>
      <w:pStyle w:val="a3"/>
      <w:ind w:hanging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KB0/6EJz5YTPqblL5eaLWtmW6GE+B3tYyblKSWdv0QROnJE3VTrJVCtMlGF4+zCdFhAMPJhUje/6CigF/l7Qag==" w:salt="OcvX3uQnwydVhe8XAVI+ww==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F1"/>
    <w:rsid w:val="000564D8"/>
    <w:rsid w:val="00122BDA"/>
    <w:rsid w:val="00167956"/>
    <w:rsid w:val="00236099"/>
    <w:rsid w:val="00415E32"/>
    <w:rsid w:val="0077303F"/>
    <w:rsid w:val="007863FD"/>
    <w:rsid w:val="007B32E6"/>
    <w:rsid w:val="00816C37"/>
    <w:rsid w:val="008E55BB"/>
    <w:rsid w:val="00915A25"/>
    <w:rsid w:val="00952518"/>
    <w:rsid w:val="00A83827"/>
    <w:rsid w:val="00B476D6"/>
    <w:rsid w:val="00BD3853"/>
    <w:rsid w:val="00CC4AF1"/>
    <w:rsid w:val="00CE21F4"/>
    <w:rsid w:val="00D47F9F"/>
    <w:rsid w:val="00D73E64"/>
    <w:rsid w:val="00F126D9"/>
    <w:rsid w:val="00F2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B1554"/>
  <w15:chartTrackingRefBased/>
  <w15:docId w15:val="{652726CA-C099-4D67-A32B-C6DB7BD7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AF1"/>
  </w:style>
  <w:style w:type="paragraph" w:styleId="a5">
    <w:name w:val="footer"/>
    <w:basedOn w:val="a"/>
    <w:link w:val="a6"/>
    <w:uiPriority w:val="99"/>
    <w:unhideWhenUsed/>
    <w:rsid w:val="00CC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AF1"/>
  </w:style>
  <w:style w:type="character" w:styleId="a7">
    <w:name w:val="Hyperlink"/>
    <w:basedOn w:val="a0"/>
    <w:uiPriority w:val="99"/>
    <w:unhideWhenUsed/>
    <w:rsid w:val="000564D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564D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D4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29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2271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225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458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2455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0907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00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83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69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ld.fedla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Нехаевский</dc:creator>
  <cp:keywords/>
  <dc:description/>
  <cp:lastModifiedBy>Елена Пашкова</cp:lastModifiedBy>
  <cp:revision>2</cp:revision>
  <dcterms:created xsi:type="dcterms:W3CDTF">2025-03-03T12:10:00Z</dcterms:created>
  <dcterms:modified xsi:type="dcterms:W3CDTF">2025-03-03T12:10:00Z</dcterms:modified>
</cp:coreProperties>
</file>